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DESEMPEÑO: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Reconoce y rechaza situaciones de exclusión o discriminación en su familia, entre sus amigos y compañeros.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NOTA: Esta guía ha de ser entregada vía correo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d.jda.gerardo.useche@cali.edu.co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antes del día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26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/06/2020, semana 7.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Los mapas y los planos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Mira el siguiente video y cuentales a tú familia lo que allí has aprendido,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https://www.youtube.com/watch?v=xZLP4i_W_UM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 reconoces esta imagen, ubica tu Escuela y escribe las siguientes palabras según corresponda las ubicas (Norte - Oriente - Occidente - Sur)</w:t>
      </w:r>
    </w:p>
    <w:p w:rsidR="00000000" w:rsidDel="00000000" w:rsidP="00000000" w:rsidRDefault="00000000" w:rsidRPr="00000000" w14:paraId="0000000B">
      <w:pPr>
        <w:spacing w:after="0" w:before="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00738" cy="2660600"/>
            <wp:effectExtent b="0" l="0" r="0" t="0"/>
            <wp:docPr id="104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26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Une las columna de los tipos de mapas con la información que representa, utiliza colores diferentes y llamativos.</w:t>
      </w:r>
    </w:p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el mapa físico </w:t>
        <w:tab/>
        <w:tab/>
        <w:tab/>
        <w:t xml:space="preserve">a) representa toda la Tierra </w:t>
      </w:r>
    </w:p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el mapamundi o planisferio</w:t>
        <w:tab/>
        <w:t xml:space="preserve">b) representa los nombres de países, capitales y ciudades </w:t>
        <w:tab/>
        <w:tab/>
        <w:tab/>
        <w:tab/>
        <w:t xml:space="preserve">3. el mapa político</w:t>
        <w:tab/>
        <w:tab/>
        <w:t xml:space="preserve">c) representa los principales climas de la Tierra </w:t>
        <w:tab/>
        <w:tab/>
        <w:tab/>
        <w:tab/>
        <w:tab/>
        <w:t xml:space="preserve">4. el mapa climático </w:t>
        <w:tab/>
        <w:tab/>
        <w:t xml:space="preserve">d) representa solamente las líneas principales de un país, continente, etc, sin nombres </w:t>
      </w:r>
    </w:p>
    <w:p w:rsidR="00000000" w:rsidDel="00000000" w:rsidP="00000000" w:rsidRDefault="00000000" w:rsidRPr="00000000" w14:paraId="00000011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el mapa de población </w:t>
        <w:tab/>
        <w:tab/>
        <w:t xml:space="preserve">e) representa los accidentes geográficos, es decir, los montes, ríos, etc. </w:t>
      </w:r>
    </w:p>
    <w:p w:rsidR="00000000" w:rsidDel="00000000" w:rsidP="00000000" w:rsidRDefault="00000000" w:rsidRPr="00000000" w14:paraId="00000012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el mapa mudo </w:t>
        <w:tab/>
        <w:tab/>
        <w:tab/>
        <w:t xml:space="preserve">f) representa la cantidad de personas que vive en la Tierra</w:t>
      </w:r>
    </w:p>
    <w:p w:rsidR="00000000" w:rsidDel="00000000" w:rsidP="00000000" w:rsidRDefault="00000000" w:rsidRPr="00000000" w14:paraId="00000013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Ahora, mira, impresionate con el mapaMundi, colorealo y ubica en el nuestro país Colombia completa el siguiente texto.</w:t>
      </w:r>
    </w:p>
    <w:p w:rsidR="00000000" w:rsidDel="00000000" w:rsidP="00000000" w:rsidRDefault="00000000" w:rsidRPr="00000000" w14:paraId="00000015">
      <w:pPr>
        <w:spacing w:after="0" w:before="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024563" cy="3191584"/>
            <wp:effectExtent b="0" l="0" r="0" t="0"/>
            <wp:docPr id="104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3191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20160" w:w="12240"/>
      <w:pgMar w:bottom="1440" w:top="1440" w:left="1080" w:right="108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348.0" w:type="dxa"/>
      <w:jc w:val="left"/>
      <w:tblInd w:w="0.0" w:type="dxa"/>
      <w:tblLayout w:type="fixed"/>
      <w:tblLook w:val="0000"/>
    </w:tblPr>
    <w:tblGrid>
      <w:gridCol w:w="1985"/>
      <w:gridCol w:w="1418"/>
      <w:gridCol w:w="1275"/>
      <w:gridCol w:w="1696"/>
      <w:gridCol w:w="1843"/>
      <w:gridCol w:w="2131"/>
      <w:tblGridChange w:id="0">
        <w:tblGrid>
          <w:gridCol w:w="1985"/>
          <w:gridCol w:w="1418"/>
          <w:gridCol w:w="1275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b="0" l="0" r="0" t="0"/>
                <wp:wrapNone/>
                <wp:docPr id="104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3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Sociales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29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10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7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Useche</w:t>
          </w:r>
        </w:p>
      </w:tc>
    </w:tr>
  </w:tbl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CO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.jda.gerardo.useche@cali.edu.co" TargetMode="External"/><Relationship Id="rId8" Type="http://schemas.openxmlformats.org/officeDocument/2006/relationships/hyperlink" Target="https://www.youtube.com/watch?v=xZLP4i_W_U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WSu8zq8JXXj9pfDTbTgtgXYmtA==">AMUW2mXnGO0OTQLSpZ/WLzFhCOC7ASvZhhTc0nD/sRIvUd5fX62++37Abh/9J7JsMNBv/AATYcB8bONHK8VbEn/e4tlxXrZDWXCOCrxTcEuliZJNK+0quPk=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2020-04-01T09:59:00Z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