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before="0" w:lineRule="auto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NOMBRE DEL ESTUDIANTE: ______________________________________________________ </w:t>
      </w:r>
    </w:p>
    <w:p w:rsidR="00000000" w:rsidDel="00000000" w:rsidP="00000000" w:rsidRDefault="00000000" w:rsidRPr="00000000" w14:paraId="00000002">
      <w:pPr>
        <w:spacing w:after="0" w:before="0" w:lineRule="auto"/>
        <w:rPr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DESEMPEÑO:</w:t>
      </w:r>
      <w:r w:rsidDel="00000000" w:rsidR="00000000" w:rsidRPr="00000000">
        <w:rPr>
          <w:vertAlign w:val="baseline"/>
          <w:rtl w:val="0"/>
        </w:rPr>
        <w:t xml:space="preserve"> Leo f</w:t>
      </w:r>
      <w:r w:rsidDel="00000000" w:rsidR="00000000" w:rsidRPr="00000000">
        <w:rPr>
          <w:rtl w:val="0"/>
        </w:rPr>
        <w:t xml:space="preserve">ábulas, cuentos, poemas relatos mitológicos, leyendas o cualquier otro texto literario</w:t>
      </w:r>
      <w:r w:rsidDel="00000000" w:rsidR="00000000" w:rsidRPr="00000000">
        <w:rPr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3">
      <w:pPr>
        <w:spacing w:after="0" w:before="0" w:lineRule="auto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after="0" w:before="0" w:lineRule="auto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NOTA: Esta guía ha de ser entregada vía correo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hyperlink r:id="rId7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d.jda.gerardo.useche@cali.edu.co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antes del día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26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/06/2020, semana 9-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10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5">
      <w:pPr>
        <w:spacing w:after="0" w:before="0" w:lineRule="auto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Rule="auto"/>
        <w:jc w:val="center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vertAlign w:val="baseline"/>
          <w:rtl w:val="0"/>
        </w:rPr>
        <w:t xml:space="preserve">El mito y la le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yenda</w:t>
      </w:r>
      <w:r w:rsidDel="00000000" w:rsidR="00000000" w:rsidRPr="00000000">
        <w:rPr>
          <w:rFonts w:ascii="Calibri" w:cs="Calibri" w:eastAsia="Calibri" w:hAnsi="Calibri"/>
          <w:b w:val="1"/>
          <w:vertAlign w:val="baseline"/>
          <w:rtl w:val="0"/>
        </w:rPr>
        <w:t xml:space="preserve">. (escuchemo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 y leamos leyendas.</w:t>
      </w:r>
      <w:r w:rsidDel="00000000" w:rsidR="00000000" w:rsidRPr="00000000">
        <w:rPr>
          <w:rFonts w:ascii="Calibri" w:cs="Calibri" w:eastAsia="Calibri" w:hAnsi="Calibri"/>
          <w:b w:val="1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before="0" w:lineRule="auto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¿Alguna vez te han contado historias misteriosas que parecen ciertas? ¿Conoces alguna historia de cómo se creó el ser humano? ¡Has escuchado algún relato sobre un personaje famoso, real o imaginario? en el siguiente enlace encontraremos un excelente material para apropiarnos de este concepto </w:t>
      </w:r>
      <w:hyperlink r:id="rId8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https://youtu.be/6DFLJaVSzOw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09">
      <w:pPr>
        <w:spacing w:after="0" w:before="0" w:lineRule="auto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</w:rPr>
        <w:drawing>
          <wp:inline distB="114300" distT="114300" distL="114300" distR="114300">
            <wp:extent cx="6404400" cy="4356100"/>
            <wp:effectExtent b="0" l="0" r="0" t="0"/>
            <wp:docPr id="103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04400" cy="435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before="0" w:lineRule="auto"/>
        <w:rPr>
          <w:rFonts w:ascii="Calibri" w:cs="Calibri" w:eastAsia="Calibri" w:hAnsi="Calibri"/>
          <w:b w:val="1"/>
          <w:color w:val="008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before="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¿Qué es una leyenda?</w:t>
      </w:r>
    </w:p>
    <w:p w:rsidR="00000000" w:rsidDel="00000000" w:rsidP="00000000" w:rsidRDefault="00000000" w:rsidRPr="00000000" w14:paraId="0000000C">
      <w:pPr>
        <w:spacing w:after="220" w:before="220" w:lineRule="auto"/>
        <w:rPr>
          <w:rFonts w:ascii="Calibri" w:cs="Calibri" w:eastAsia="Calibri" w:hAnsi="Calibri"/>
          <w:color w:val="333333"/>
        </w:rPr>
      </w:pPr>
      <w:r w:rsidDel="00000000" w:rsidR="00000000" w:rsidRPr="00000000">
        <w:rPr>
          <w:rFonts w:ascii="Calibri" w:cs="Calibri" w:eastAsia="Calibri" w:hAnsi="Calibri"/>
          <w:color w:val="333333"/>
          <w:rtl w:val="0"/>
        </w:rPr>
        <w:t xml:space="preserve">Es una narración breve que se transmite de forma oral, cuyo propósito o intención es explicar los hechos, tradiciones y costumbres de un pueblo de forma sobrenatural o fantástica. Este tipo de relato se caracteriza por formar parte del folclor y tradiciones de un pueblo determinado.</w:t>
      </w:r>
    </w:p>
    <w:p w:rsidR="00000000" w:rsidDel="00000000" w:rsidP="00000000" w:rsidRDefault="00000000" w:rsidRPr="00000000" w14:paraId="0000000D">
      <w:pPr>
        <w:spacing w:after="220" w:before="220" w:lineRule="auto"/>
        <w:rPr>
          <w:rFonts w:ascii="Calibri" w:cs="Calibri" w:eastAsia="Calibri" w:hAnsi="Calibri"/>
          <w:color w:val="333333"/>
        </w:rPr>
      </w:pPr>
      <w:r w:rsidDel="00000000" w:rsidR="00000000" w:rsidRPr="00000000">
        <w:rPr>
          <w:rFonts w:ascii="Calibri" w:cs="Calibri" w:eastAsia="Calibri" w:hAnsi="Calibri"/>
          <w:color w:val="333333"/>
          <w:rtl w:val="0"/>
        </w:rPr>
        <w:t xml:space="preserve">La leyenda, a diferencia del mito, parte de</w:t>
      </w:r>
      <w:r w:rsidDel="00000000" w:rsidR="00000000" w:rsidRPr="00000000">
        <w:rPr>
          <w:rFonts w:ascii="Calibri" w:cs="Calibri" w:eastAsia="Calibri" w:hAnsi="Calibri"/>
          <w:b w:val="1"/>
          <w:color w:val="333333"/>
          <w:rtl w:val="0"/>
        </w:rPr>
        <w:t xml:space="preserve"> situaciones históricamente verdaderas</w:t>
      </w:r>
      <w:r w:rsidDel="00000000" w:rsidR="00000000" w:rsidRPr="00000000">
        <w:rPr>
          <w:rFonts w:ascii="Calibri" w:cs="Calibri" w:eastAsia="Calibri" w:hAnsi="Calibri"/>
          <w:color w:val="333333"/>
          <w:rtl w:val="0"/>
        </w:rPr>
        <w:t xml:space="preserve">, se relaciona con una </w:t>
      </w:r>
      <w:r w:rsidDel="00000000" w:rsidR="00000000" w:rsidRPr="00000000">
        <w:rPr>
          <w:rFonts w:ascii="Calibri" w:cs="Calibri" w:eastAsia="Calibri" w:hAnsi="Calibri"/>
          <w:b w:val="1"/>
          <w:color w:val="333333"/>
          <w:rtl w:val="0"/>
        </w:rPr>
        <w:t xml:space="preserve">época y un lugar determinado </w:t>
      </w:r>
      <w:r w:rsidDel="00000000" w:rsidR="00000000" w:rsidRPr="00000000">
        <w:rPr>
          <w:rFonts w:ascii="Calibri" w:cs="Calibri" w:eastAsia="Calibri" w:hAnsi="Calibri"/>
          <w:color w:val="333333"/>
          <w:rtl w:val="0"/>
        </w:rPr>
        <w:t xml:space="preserve">(posteriores a la creación) y relata la historia de </w:t>
      </w:r>
      <w:r w:rsidDel="00000000" w:rsidR="00000000" w:rsidRPr="00000000">
        <w:rPr>
          <w:rFonts w:ascii="Calibri" w:cs="Calibri" w:eastAsia="Calibri" w:hAnsi="Calibri"/>
          <w:b w:val="1"/>
          <w:color w:val="333333"/>
          <w:rtl w:val="0"/>
        </w:rPr>
        <w:t xml:space="preserve">personajes reales</w:t>
      </w:r>
      <w:r w:rsidDel="00000000" w:rsidR="00000000" w:rsidRPr="00000000">
        <w:rPr>
          <w:rFonts w:ascii="Calibri" w:cs="Calibri" w:eastAsia="Calibri" w:hAnsi="Calibri"/>
          <w:color w:val="333333"/>
          <w:rtl w:val="0"/>
        </w:rPr>
        <w:t xml:space="preserve">.</w:t>
      </w:r>
    </w:p>
    <w:p w:rsidR="00000000" w:rsidDel="00000000" w:rsidP="00000000" w:rsidRDefault="00000000" w:rsidRPr="00000000" w14:paraId="0000000E">
      <w:pPr>
        <w:spacing w:after="220" w:before="220" w:lineRule="auto"/>
        <w:rPr>
          <w:rFonts w:ascii="Calibri" w:cs="Calibri" w:eastAsia="Calibri" w:hAnsi="Calibri"/>
          <w:color w:val="333333"/>
        </w:rPr>
      </w:pPr>
      <w:r w:rsidDel="00000000" w:rsidR="00000000" w:rsidRPr="00000000">
        <w:rPr>
          <w:rFonts w:ascii="Calibri" w:cs="Calibri" w:eastAsia="Calibri" w:hAnsi="Calibri"/>
          <w:color w:val="333333"/>
          <w:rtl w:val="0"/>
        </w:rPr>
        <w:t xml:space="preserve">A pesar de estas diferencias, la leyenda, al igual que el mito, incorpora elementos de ficción, propios de la tradición oral de un pueblo y el narrador, es decir, el relato ha quedado desvirtuado por el correr del tiempo al circular de boca en boca. </w:t>
      </w:r>
    </w:p>
    <w:p w:rsidR="00000000" w:rsidDel="00000000" w:rsidP="00000000" w:rsidRDefault="00000000" w:rsidRPr="00000000" w14:paraId="0000000F">
      <w:pPr>
        <w:spacing w:after="220" w:before="220" w:lineRule="auto"/>
        <w:rPr>
          <w:rFonts w:ascii="Calibri" w:cs="Calibri" w:eastAsia="Calibri" w:hAnsi="Calibri"/>
          <w:color w:val="333333"/>
        </w:rPr>
      </w:pPr>
      <w:r w:rsidDel="00000000" w:rsidR="00000000" w:rsidRPr="00000000">
        <w:rPr>
          <w:rFonts w:ascii="Calibri" w:cs="Calibri" w:eastAsia="Calibri" w:hAnsi="Calibri"/>
          <w:color w:val="333333"/>
          <w:rtl w:val="0"/>
        </w:rPr>
        <w:t xml:space="preserve">Las leyendas son generalmente anónimas, es decir que no se sabe quién las creó. El narrador de la leyenda es cercano y a veces para dar mayor verosimilitud a lo que cuenta, finge haber estado presente, ser un casi un testigo del hecho narrado. </w:t>
      </w:r>
    </w:p>
    <w:p w:rsidR="00000000" w:rsidDel="00000000" w:rsidP="00000000" w:rsidRDefault="00000000" w:rsidRPr="00000000" w14:paraId="00000010">
      <w:pPr>
        <w:spacing w:after="220" w:before="220" w:lineRule="auto"/>
        <w:rPr>
          <w:rFonts w:ascii="Calibri" w:cs="Calibri" w:eastAsia="Calibri" w:hAnsi="Calibri"/>
          <w:b w:val="1"/>
          <w:color w:val="333333"/>
        </w:rPr>
      </w:pPr>
      <w:r w:rsidDel="00000000" w:rsidR="00000000" w:rsidRPr="00000000">
        <w:rPr>
          <w:rFonts w:ascii="Calibri" w:cs="Calibri" w:eastAsia="Calibri" w:hAnsi="Calibri"/>
          <w:color w:val="333333"/>
          <w:rtl w:val="0"/>
        </w:rPr>
        <w:t xml:space="preserve">Como en toda narración, se pueden reconocer en ellas tres momentos:</w:t>
      </w:r>
      <w:r w:rsidDel="00000000" w:rsidR="00000000" w:rsidRPr="00000000">
        <w:rPr>
          <w:rFonts w:ascii="Calibri" w:cs="Calibri" w:eastAsia="Calibri" w:hAnsi="Calibri"/>
          <w:b w:val="1"/>
          <w:color w:val="333333"/>
          <w:rtl w:val="0"/>
        </w:rPr>
        <w:t xml:space="preserve"> introducción, desarrollo y desenlace.</w:t>
      </w:r>
    </w:p>
    <w:p w:rsidR="00000000" w:rsidDel="00000000" w:rsidP="00000000" w:rsidRDefault="00000000" w:rsidRPr="00000000" w14:paraId="00000011">
      <w:pPr>
        <w:spacing w:after="220" w:before="220" w:lineRule="auto"/>
        <w:rPr>
          <w:rFonts w:ascii="Calibri" w:cs="Calibri" w:eastAsia="Calibri" w:hAnsi="Calibri"/>
          <w:color w:val="333333"/>
        </w:rPr>
      </w:pPr>
      <w:r w:rsidDel="00000000" w:rsidR="00000000" w:rsidRPr="00000000">
        <w:rPr>
          <w:rFonts w:ascii="Calibri" w:cs="Calibri" w:eastAsia="Calibri" w:hAnsi="Calibri"/>
          <w:color w:val="333333"/>
          <w:rtl w:val="0"/>
        </w:rPr>
        <w:t xml:space="preserve">Ahora con tú familia reúnete en horas de la noche, al calor de una deliciosa taza de chocolate busquen en internet mitos y leyendas leanlos y disfruten de esta actividad y la compañía familiar.</w:t>
      </w:r>
    </w:p>
    <w:p w:rsidR="00000000" w:rsidDel="00000000" w:rsidP="00000000" w:rsidRDefault="00000000" w:rsidRPr="00000000" w14:paraId="00000012">
      <w:pPr>
        <w:spacing w:after="220" w:before="220" w:lineRule="auto"/>
        <w:rPr>
          <w:rFonts w:ascii="Calibri" w:cs="Calibri" w:eastAsia="Calibri" w:hAnsi="Calibri"/>
          <w:color w:val="333333"/>
        </w:rPr>
      </w:pPr>
      <w:r w:rsidDel="00000000" w:rsidR="00000000" w:rsidRPr="00000000">
        <w:rPr>
          <w:rFonts w:ascii="Calibri" w:cs="Calibri" w:eastAsia="Calibri" w:hAnsi="Calibri"/>
          <w:color w:val="333333"/>
          <w:rtl w:val="0"/>
        </w:rPr>
        <w:t xml:space="preserve">En el respaldo de esta hoja, escribe con tu mejor caligrafía el mito o leyenda que más te gustó y al final en una oración dinos el por qué.</w:t>
      </w: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20160" w:w="12240"/>
      <w:pgMar w:bottom="1440.0000000000002" w:top="566.9291338582677" w:left="1077.1653543307089" w:right="1077.1653543307089" w:header="567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348.0" w:type="dxa"/>
      <w:jc w:val="left"/>
      <w:tblInd w:w="0.0" w:type="dxa"/>
      <w:tblLayout w:type="fixed"/>
      <w:tblLook w:val="0000"/>
    </w:tblPr>
    <w:tblGrid>
      <w:gridCol w:w="1985"/>
      <w:gridCol w:w="1418"/>
      <w:gridCol w:w="1275"/>
      <w:gridCol w:w="1696"/>
      <w:gridCol w:w="1843"/>
      <w:gridCol w:w="2131"/>
      <w:tblGridChange w:id="0">
        <w:tblGrid>
          <w:gridCol w:w="1985"/>
          <w:gridCol w:w="1418"/>
          <w:gridCol w:w="1275"/>
          <w:gridCol w:w="1696"/>
          <w:gridCol w:w="1843"/>
          <w:gridCol w:w="2131"/>
        </w:tblGrid>
      </w:tblGridChange>
    </w:tblGrid>
    <w:tr>
      <w:trPr>
        <w:trHeight w:val="850" w:hRule="atLeast"/>
      </w:trPr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top"/>
        </w:tcPr>
        <w:p w:rsidR="00000000" w:rsidDel="00000000" w:rsidP="00000000" w:rsidRDefault="00000000" w:rsidRPr="00000000" w14:paraId="0000001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61596</wp:posOffset>
                </wp:positionH>
                <wp:positionV relativeFrom="paragraph">
                  <wp:posOffset>222884</wp:posOffset>
                </wp:positionV>
                <wp:extent cx="691515" cy="591820"/>
                <wp:effectExtent b="0" l="0" r="0" t="0"/>
                <wp:wrapNone/>
                <wp:docPr id="103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1515" cy="5918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gridSpan w:val="4"/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top"/>
        </w:tcPr>
        <w:p w:rsidR="00000000" w:rsidDel="00000000" w:rsidP="00000000" w:rsidRDefault="00000000" w:rsidRPr="00000000" w14:paraId="0000001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  <w:drawing>
              <wp:inline distB="0" distT="0" distL="114300" distR="114300">
                <wp:extent cx="576580" cy="407670"/>
                <wp:effectExtent b="0" l="0" r="0" t="0"/>
                <wp:docPr id="102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580" cy="40767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TALLER DE AREA</w:t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top"/>
        </w:tcPr>
        <w:p w:rsidR="00000000" w:rsidDel="00000000" w:rsidP="00000000" w:rsidRDefault="00000000" w:rsidRPr="00000000" w14:paraId="0000001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  <w:rtl w:val="0"/>
            </w:rPr>
            <w:t xml:space="preserve">INSTITUCION EDUCATIVA JUAN DE AMPUDIA</w:t>
          </w: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268605</wp:posOffset>
                </wp:positionH>
                <wp:positionV relativeFrom="paragraph">
                  <wp:posOffset>281305</wp:posOffset>
                </wp:positionV>
                <wp:extent cx="749935" cy="727075"/>
                <wp:effectExtent b="0" l="0" r="0" t="0"/>
                <wp:wrapSquare wrapText="bothSides" distB="0" distT="0" distL="0" distR="0"/>
                <wp:docPr id="103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9935" cy="727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</w:tr>
    <w:tr>
      <w:trPr>
        <w:trHeight w:val="283" w:hRule="atLeast"/>
      </w:trPr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top"/>
        </w:tcPr>
        <w:p w:rsidR="00000000" w:rsidDel="00000000" w:rsidP="00000000" w:rsidRDefault="00000000" w:rsidRPr="00000000" w14:paraId="0000001B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1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CÓDIGO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1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VERSIÓN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1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FECHA DE </w:t>
          </w:r>
          <w:r w:rsidDel="00000000" w:rsidR="00000000" w:rsidRPr="00000000">
            <w:rPr>
              <w:rFonts w:ascii="Arial" w:cs="Arial" w:eastAsia="Arial" w:hAnsi="Arial"/>
              <w:b w:val="1"/>
              <w:rtl w:val="0"/>
            </w:rPr>
            <w:t xml:space="preserve">APROBACIÓN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1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rtl w:val="0"/>
            </w:rPr>
            <w:t xml:space="preserve">PÁGINA</w:t>
          </w: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top"/>
        </w:tcPr>
        <w:p w:rsidR="00000000" w:rsidDel="00000000" w:rsidP="00000000" w:rsidRDefault="00000000" w:rsidRPr="00000000" w14:paraId="00000020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trHeight w:val="70" w:hRule="atLeast"/>
      </w:trPr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top"/>
        </w:tcPr>
        <w:p w:rsidR="00000000" w:rsidDel="00000000" w:rsidP="00000000" w:rsidRDefault="00000000" w:rsidRPr="00000000" w14:paraId="00000021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center"/>
        </w:tcPr>
        <w:p w:rsidR="00000000" w:rsidDel="00000000" w:rsidP="00000000" w:rsidRDefault="00000000" w:rsidRPr="00000000" w14:paraId="0000002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FO-GA-007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center"/>
        </w:tcPr>
        <w:p w:rsidR="00000000" w:rsidDel="00000000" w:rsidP="00000000" w:rsidRDefault="00000000" w:rsidRPr="00000000" w14:paraId="0000002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02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center"/>
        </w:tcPr>
        <w:p w:rsidR="00000000" w:rsidDel="00000000" w:rsidP="00000000" w:rsidRDefault="00000000" w:rsidRPr="00000000" w14:paraId="0000002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09-02-2016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center"/>
        </w:tcPr>
        <w:p w:rsidR="00000000" w:rsidDel="00000000" w:rsidP="00000000" w:rsidRDefault="00000000" w:rsidRPr="00000000" w14:paraId="0000002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  <w:tab w:val="center" w:pos="4703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 DE 1</w:t>
          </w:r>
        </w:p>
      </w:tc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top"/>
        </w:tcPr>
        <w:p w:rsidR="00000000" w:rsidDel="00000000" w:rsidP="00000000" w:rsidRDefault="00000000" w:rsidRPr="00000000" w14:paraId="00000026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trHeight w:val="283" w:hRule="atLeast"/>
      </w:trPr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2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rtl w:val="0"/>
            </w:rPr>
            <w:t xml:space="preserve">ÁREA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2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FECHA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2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GRADO</w:t>
          </w:r>
          <w:r w:rsidDel="00000000" w:rsidR="00000000" w:rsidRPr="00000000">
            <w:rPr>
              <w:rtl w:val="0"/>
            </w:rPr>
          </w:r>
        </w:p>
      </w:tc>
      <w:tc>
        <w:tcPr>
          <w:gridSpan w:val="3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2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DOCENTE</w:t>
          </w:r>
          <w:r w:rsidDel="00000000" w:rsidR="00000000" w:rsidRPr="00000000">
            <w:rPr>
              <w:rtl w:val="0"/>
            </w:rPr>
          </w:r>
        </w:p>
      </w:tc>
    </w:tr>
    <w:tr>
      <w:trPr>
        <w:trHeight w:val="70" w:hRule="atLeast"/>
      </w:trPr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2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Lenguaje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2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01-05/06/20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2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2-3</w:t>
          </w:r>
        </w:p>
      </w:tc>
      <w:tc>
        <w:tcPr>
          <w:gridSpan w:val="3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3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Gerardo Moncada Usech</w:t>
          </w: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e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  <w:tab w:val="center" w:pos="4703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lang w:val="es-CO"/>
      </w:rPr>
    </w:rPrDefault>
    <w:pPrDefault>
      <w:pPr>
        <w:spacing w:after="120" w:before="120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0"/>
      <w:spacing w:after="120" w:before="12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numPr>
        <w:ilvl w:val="0"/>
        <w:numId w:val="1"/>
      </w:numPr>
      <w:tabs>
        <w:tab w:val="left" w:leader="none" w:pos="680"/>
      </w:tabs>
      <w:suppressAutoHyphens w:val="0"/>
      <w:spacing w:after="240" w:before="360" w:line="1" w:lineRule="atLeast"/>
      <w:ind w:left="680" w:leftChars="-1" w:rightChars="0" w:hanging="680" w:firstLineChars="-1"/>
      <w:jc w:val="left"/>
      <w:textDirection w:val="btLr"/>
      <w:textAlignment w:val="top"/>
      <w:outlineLvl w:val="0"/>
    </w:pPr>
    <w:rPr>
      <w:rFonts w:ascii="Tahoma" w:hAnsi="Tahoma"/>
      <w:b w:val="1"/>
      <w:cap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s-ES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numPr>
        <w:ilvl w:val="1"/>
        <w:numId w:val="1"/>
      </w:numPr>
      <w:tabs>
        <w:tab w:val="left" w:leader="none" w:pos="720"/>
      </w:tabs>
      <w:suppressAutoHyphens w:val="0"/>
      <w:spacing w:after="180" w:before="240" w:line="1" w:lineRule="atLeast"/>
      <w:ind w:leftChars="-1" w:rightChars="0" w:firstLineChars="-1"/>
      <w:jc w:val="left"/>
      <w:textDirection w:val="btLr"/>
      <w:textAlignment w:val="top"/>
      <w:outlineLvl w:val="1"/>
    </w:pPr>
    <w:rPr>
      <w:rFonts w:ascii="Tahoma" w:cs="Arial" w:hAnsi="Tahoma"/>
      <w:b w:val="1"/>
      <w:caps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ar-SA" w:val="es-ES"/>
    </w:rPr>
  </w:style>
  <w:style w:type="paragraph" w:styleId="Título3">
    <w:name w:val="Título 3"/>
    <w:basedOn w:val="Normal"/>
    <w:next w:val="Normal"/>
    <w:autoRedefine w:val="0"/>
    <w:hidden w:val="0"/>
    <w:qFormat w:val="0"/>
    <w:pPr>
      <w:keepNext w:val="1"/>
      <w:numPr>
        <w:ilvl w:val="2"/>
        <w:numId w:val="1"/>
      </w:numPr>
      <w:tabs>
        <w:tab w:val="left" w:leader="none" w:pos="720"/>
      </w:tabs>
      <w:suppressAutoHyphens w:val="0"/>
      <w:spacing w:after="120" w:before="120" w:line="1" w:lineRule="atLeast"/>
      <w:ind w:leftChars="-1" w:rightChars="0" w:firstLineChars="-1"/>
      <w:jc w:val="both"/>
      <w:textDirection w:val="btLr"/>
      <w:textAlignment w:val="top"/>
      <w:outlineLvl w:val="2"/>
    </w:pPr>
    <w:rPr>
      <w:rFonts w:ascii="Tahoma" w:cs="Arial" w:hAnsi="Tahoma"/>
      <w:b w:val="1"/>
      <w:bCs w:val="1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numPr>
        <w:ilvl w:val="3"/>
        <w:numId w:val="1"/>
      </w:numPr>
      <w:tabs>
        <w:tab w:val="left" w:leader="none" w:pos="0"/>
      </w:tabs>
      <w:suppressAutoHyphens w:val="0"/>
      <w:spacing w:after="60" w:before="240" w:line="1" w:lineRule="atLeast"/>
      <w:ind w:leftChars="-1" w:rightChars="0" w:firstLineChars="-1"/>
      <w:jc w:val="both"/>
      <w:textDirection w:val="btLr"/>
      <w:textAlignment w:val="top"/>
      <w:outlineLvl w:val="3"/>
    </w:pPr>
    <w:rPr>
      <w:rFonts w:ascii="Times New Roman" w:hAnsi="Times New Roman"/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ar-SA" w:val="es-ES"/>
    </w:rPr>
  </w:style>
  <w:style w:type="paragraph" w:styleId="Título5">
    <w:name w:val="Título 5"/>
    <w:basedOn w:val="Normal"/>
    <w:next w:val="Normal"/>
    <w:autoRedefine w:val="0"/>
    <w:hidden w:val="0"/>
    <w:qFormat w:val="1"/>
    <w:pPr>
      <w:suppressAutoHyphens w:val="0"/>
      <w:spacing w:after="60" w:before="240" w:line="1" w:lineRule="atLeast"/>
      <w:ind w:leftChars="-1" w:rightChars="0" w:firstLineChars="-1"/>
      <w:jc w:val="both"/>
      <w:textDirection w:val="btLr"/>
      <w:textAlignment w:val="top"/>
      <w:outlineLvl w:val="4"/>
    </w:pPr>
    <w:rPr>
      <w:rFonts w:ascii="Calibri" w:cs="Times New Roman" w:eastAsia="Times New Roman" w:hAnsi="Calibri"/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ar-SA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a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WW8Num1z0">
    <w:name w:val="WW8Num1z0"/>
    <w:next w:val="WW8Num1z0"/>
    <w:autoRedefine w:val="0"/>
    <w:hidden w:val="0"/>
    <w:qFormat w:val="0"/>
    <w:rPr>
      <w:rFonts w:ascii="Arial" w:cs="Arial" w:hAnsi="Arial"/>
      <w:b w:val="1"/>
      <w:i w:val="0"/>
      <w:w w:val="100"/>
      <w:position w:val="-1"/>
      <w:sz w:val="22"/>
      <w:szCs w:val="22"/>
      <w:effect w:val="none"/>
      <w:vertAlign w:val="baseline"/>
      <w:cs w:val="0"/>
      <w:em w:val="none"/>
      <w:lang/>
    </w:rPr>
  </w:style>
  <w:style w:type="character" w:styleId="WW8Num2z0">
    <w:name w:val="WW8Num2z0"/>
    <w:next w:val="WW8Num2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5z1">
    <w:name w:val="WW8Num5z1"/>
    <w:next w:val="WW8Num5z1"/>
    <w:autoRedefine w:val="0"/>
    <w:hidden w:val="0"/>
    <w:qFormat w:val="0"/>
    <w:rPr>
      <w:rFonts w:ascii="Arial" w:cs="Arial" w:hAnsi="Arial"/>
      <w:w w:val="100"/>
      <w:position w:val="-1"/>
      <w:effect w:val="none"/>
      <w:vertAlign w:val="baseline"/>
      <w:cs w:val="0"/>
      <w:em w:val="none"/>
      <w:lang/>
    </w:rPr>
  </w:style>
  <w:style w:type="character" w:styleId="WW8Num6z0">
    <w:name w:val="WW8Num6z0"/>
    <w:next w:val="WW8Num6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13z0">
    <w:name w:val="WW8Num13z0"/>
    <w:next w:val="WW8Num13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13z1">
    <w:name w:val="WW8Num13z1"/>
    <w:next w:val="WW8Num13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3z2">
    <w:name w:val="WW8Num13z2"/>
    <w:next w:val="WW8Num13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4z0">
    <w:name w:val="WW8Num14z0"/>
    <w:next w:val="WW8Num14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4z1">
    <w:name w:val="WW8Num14z1"/>
    <w:next w:val="WW8Num14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4z2">
    <w:name w:val="WW8Num14z2"/>
    <w:next w:val="WW8Num14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7z0">
    <w:name w:val="WW8Num17z0"/>
    <w:next w:val="WW8Num17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8z0">
    <w:name w:val="WW8Num18z0"/>
    <w:next w:val="WW8Num18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20z0">
    <w:name w:val="WW8Num20z0"/>
    <w:next w:val="WW8Num20z0"/>
    <w:autoRedefine w:val="0"/>
    <w:hidden w:val="0"/>
    <w:qFormat w:val="0"/>
    <w:rPr>
      <w:rFonts w:ascii="Wingdings" w:eastAsia="Calibri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0z1">
    <w:name w:val="WW8Num20z1"/>
    <w:next w:val="WW8Num20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0z2">
    <w:name w:val="WW8Num20z2"/>
    <w:next w:val="WW8Num20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1z0">
    <w:name w:val="WW8Num21z0"/>
    <w:next w:val="WW8Num21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21z1">
    <w:name w:val="WW8Num21z1"/>
    <w:next w:val="WW8Num21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1z2">
    <w:name w:val="WW8Num21z2"/>
    <w:next w:val="WW8Num21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Fuentedepárrafopredeter.2">
    <w:name w:val="Fuente de párrafo predeter.2"/>
    <w:next w:val="Fuentedepárrafopredeter.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rFonts w:ascii="Tahoma" w:hAnsi="Tahoma"/>
      <w:b w:val="1"/>
      <w:i w:val="0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WW8Num1z3">
    <w:name w:val="WW8Num1z3"/>
    <w:next w:val="WW8Num1z3"/>
    <w:autoRedefine w:val="0"/>
    <w:hidden w:val="0"/>
    <w:qFormat w:val="0"/>
    <w:rPr>
      <w:rFonts w:ascii="Tahoma" w:hAnsi="Tahoma"/>
      <w:b w:val="0"/>
      <w:i w:val="0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2z1">
    <w:name w:val="WW8Num2z1"/>
    <w:next w:val="WW8Num2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z2">
    <w:name w:val="WW8Num2z2"/>
    <w:next w:val="WW8Num2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z3">
    <w:name w:val="WW8Num2z3"/>
    <w:next w:val="WW8Num2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z0">
    <w:name w:val="WW8Num3z0"/>
    <w:next w:val="WW8Num3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3z1">
    <w:name w:val="WW8Num3z1"/>
    <w:next w:val="WW8Num3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3z2">
    <w:name w:val="WW8Num3z2"/>
    <w:next w:val="WW8Num3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3z3">
    <w:name w:val="WW8Num3z3"/>
    <w:next w:val="WW8Num3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4z0">
    <w:name w:val="WW8Num4z0"/>
    <w:next w:val="WW8Num4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4z1">
    <w:name w:val="WW8Num4z1"/>
    <w:next w:val="WW8Num4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4z2">
    <w:name w:val="WW8Num4z2"/>
    <w:next w:val="WW8Num4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4z3">
    <w:name w:val="WW8Num4z3"/>
    <w:next w:val="WW8Num4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5z0">
    <w:name w:val="WW8Num5z0"/>
    <w:next w:val="WW8Num5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6z1">
    <w:name w:val="WW8Num6z1"/>
    <w:next w:val="WW8Num6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6z2">
    <w:name w:val="WW8Num6z2"/>
    <w:next w:val="WW8Num6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6z3">
    <w:name w:val="WW8Num6z3"/>
    <w:next w:val="WW8Num6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7z0">
    <w:name w:val="WW8Num7z0"/>
    <w:next w:val="WW8Num7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7z1">
    <w:name w:val="WW8Num7z1"/>
    <w:next w:val="WW8Num7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7z2">
    <w:name w:val="WW8Num7z2"/>
    <w:next w:val="WW8Num7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7z3">
    <w:name w:val="WW8Num7z3"/>
    <w:next w:val="WW8Num7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9z0">
    <w:name w:val="WW8Num9z0"/>
    <w:next w:val="WW8Num9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9z1">
    <w:name w:val="WW8Num9z1"/>
    <w:next w:val="WW8Num9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9z2">
    <w:name w:val="WW8Num9z2"/>
    <w:next w:val="WW8Num9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9z3">
    <w:name w:val="WW8Num9z3"/>
    <w:next w:val="WW8Num9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1z0">
    <w:name w:val="WW8Num11z0"/>
    <w:next w:val="WW8Num11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1z1">
    <w:name w:val="WW8Num11z1"/>
    <w:next w:val="WW8Num11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1z2">
    <w:name w:val="WW8Num11z2"/>
    <w:next w:val="WW8Num11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1z3">
    <w:name w:val="WW8Num11z3"/>
    <w:next w:val="WW8Num11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3z3">
    <w:name w:val="WW8Num13z3"/>
    <w:next w:val="WW8Num13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6z1">
    <w:name w:val="WW8Num16z1"/>
    <w:next w:val="WW8Num16z1"/>
    <w:autoRedefine w:val="0"/>
    <w:hidden w:val="0"/>
    <w:qFormat w:val="0"/>
    <w:rPr>
      <w:rFonts w:ascii="Arial" w:cs="Arial" w:eastAsia="Times New Roman" w:hAnsi="Arial"/>
      <w:w w:val="100"/>
      <w:position w:val="-1"/>
      <w:effect w:val="none"/>
      <w:vertAlign w:val="baseline"/>
      <w:cs w:val="0"/>
      <w:em w:val="none"/>
      <w:lang/>
    </w:rPr>
  </w:style>
  <w:style w:type="character" w:styleId="WW8Num17z1">
    <w:name w:val="WW8Num17z1"/>
    <w:next w:val="WW8Num17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7z2">
    <w:name w:val="WW8Num17z2"/>
    <w:next w:val="WW8Num17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7z3">
    <w:name w:val="WW8Num17z3"/>
    <w:next w:val="WW8Num17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8z1">
    <w:name w:val="WW8Num18z1"/>
    <w:next w:val="WW8Num18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8z2">
    <w:name w:val="WW8Num18z2"/>
    <w:next w:val="WW8Num18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8z3">
    <w:name w:val="WW8Num18z3"/>
    <w:next w:val="WW8Num18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9z1">
    <w:name w:val="WW8Num19z1"/>
    <w:next w:val="WW8Num19z1"/>
    <w:autoRedefine w:val="0"/>
    <w:hidden w:val="0"/>
    <w:qFormat w:val="0"/>
    <w:rPr>
      <w:b w:val="1"/>
      <w:w w:val="100"/>
      <w:position w:val="-1"/>
      <w:effect w:val="none"/>
      <w:vertAlign w:val="baseline"/>
      <w:cs w:val="0"/>
      <w:em w:val="none"/>
      <w:lang/>
    </w:rPr>
  </w:style>
  <w:style w:type="character" w:styleId="WW8Num19z3">
    <w:name w:val="WW8Num19z3"/>
    <w:next w:val="WW8Num19z3"/>
    <w:autoRedefine w:val="0"/>
    <w:hidden w:val="0"/>
    <w:qFormat w:val="0"/>
    <w:rPr>
      <w:b w:val="0"/>
      <w:w w:val="100"/>
      <w:position w:val="-1"/>
      <w:effect w:val="none"/>
      <w:vertAlign w:val="baseline"/>
      <w:cs w:val="0"/>
      <w:em w:val="none"/>
      <w:lang/>
    </w:rPr>
  </w:style>
  <w:style w:type="character" w:styleId="WW8Num20z3">
    <w:name w:val="WW8Num20z3"/>
    <w:next w:val="WW8Num20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1z3">
    <w:name w:val="WW8Num21z3"/>
    <w:next w:val="WW8Num21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3z1">
    <w:name w:val="WW8Num23z1"/>
    <w:next w:val="WW8Num23z1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4z0">
    <w:name w:val="WW8Num24z0"/>
    <w:next w:val="WW8Num24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24z1">
    <w:name w:val="WW8Num24z1"/>
    <w:next w:val="WW8Num24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4z2">
    <w:name w:val="WW8Num24z2"/>
    <w:next w:val="WW8Num24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4z3">
    <w:name w:val="WW8Num24z3"/>
    <w:next w:val="WW8Num24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6z0">
    <w:name w:val="WW8Num26z0"/>
    <w:next w:val="WW8Num26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26z1">
    <w:name w:val="WW8Num26z1"/>
    <w:next w:val="WW8Num26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6z2">
    <w:name w:val="WW8Num26z2"/>
    <w:next w:val="WW8Num26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6z3">
    <w:name w:val="WW8Num26z3"/>
    <w:next w:val="WW8Num26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7z0">
    <w:name w:val="WW8Num27z0"/>
    <w:next w:val="WW8Num27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7z1">
    <w:name w:val="WW8Num27z1"/>
    <w:next w:val="WW8Num27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7z2">
    <w:name w:val="WW8Num27z2"/>
    <w:next w:val="WW8Num27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7z3">
    <w:name w:val="WW8Num27z3"/>
    <w:next w:val="WW8Num27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8z0">
    <w:name w:val="WW8Num28z0"/>
    <w:next w:val="WW8Num28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8z1">
    <w:name w:val="WW8Num28z1"/>
    <w:next w:val="WW8Num28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8z2">
    <w:name w:val="WW8Num28z2"/>
    <w:next w:val="WW8Num28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8z3">
    <w:name w:val="WW8Num28z3"/>
    <w:next w:val="WW8Num28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9z0">
    <w:name w:val="WW8Num29z0"/>
    <w:next w:val="WW8Num29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9z1">
    <w:name w:val="WW8Num29z1"/>
    <w:next w:val="WW8Num29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9z2">
    <w:name w:val="WW8Num29z2"/>
    <w:next w:val="WW8Num29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9z3">
    <w:name w:val="WW8Num29z3"/>
    <w:next w:val="WW8Num29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Fuentedepárrafopredeter.1">
    <w:name w:val="Fuente de párrafo predeter.1"/>
    <w:next w:val="Fuentedepárrafopredeter.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Título1Car">
    <w:name w:val="Título 1 Car"/>
    <w:next w:val="Título1Car"/>
    <w:autoRedefine w:val="0"/>
    <w:hidden w:val="0"/>
    <w:qFormat w:val="0"/>
    <w:rPr>
      <w:rFonts w:ascii="Tahoma" w:hAnsi="Tahoma"/>
      <w:b w:val="1"/>
      <w:cap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s-ES"/>
    </w:rPr>
  </w:style>
  <w:style w:type="character" w:styleId="eacep1">
    <w:name w:val="eacep1"/>
    <w:next w:val="eacep1"/>
    <w:autoRedefine w:val="0"/>
    <w:hidden w:val="0"/>
    <w:qFormat w:val="0"/>
    <w:rPr>
      <w:color w:val="000000"/>
      <w:w w:val="100"/>
      <w:position w:val="-1"/>
      <w:effect w:val="none"/>
      <w:vertAlign w:val="baseline"/>
      <w:cs w:val="0"/>
      <w:em w:val="none"/>
      <w:lang/>
    </w:rPr>
  </w:style>
  <w:style w:type="character" w:styleId="Númerodepágina">
    <w:name w:val="Número de página"/>
    <w:basedOn w:val="Fuentedepárrafopredeter.1"/>
    <w:next w:val="Númerodepágin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Hipervínculo">
    <w:name w:val="Hipervínculo"/>
    <w:next w:val="Hipervínculo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EncabezadoCar">
    <w:name w:val="Encabezado Car"/>
    <w:next w:val="Encabezado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val="es-ES"/>
    </w:rPr>
  </w:style>
  <w:style w:type="character" w:styleId="PiedepáginaCar">
    <w:name w:val="Pie de página Car"/>
    <w:next w:val="PiedepáginaCar"/>
    <w:autoRedefine w:val="0"/>
    <w:hidden w:val="0"/>
    <w:qFormat w:val="0"/>
    <w:rPr>
      <w:rFonts w:ascii="Arial" w:cs="Arial" w:hAnsi="Arial"/>
      <w:w w:val="100"/>
      <w:position w:val="-1"/>
      <w:effect w:val="none"/>
      <w:vertAlign w:val="baseline"/>
      <w:cs w:val="0"/>
      <w:em w:val="none"/>
      <w:lang w:val="es-ES"/>
    </w:rPr>
  </w:style>
  <w:style w:type="character" w:styleId="Carácterdenumeración">
    <w:name w:val="Carácter de numeración"/>
    <w:next w:val="Carácterdenumeración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Encabezado2">
    <w:name w:val="Encabezado2"/>
    <w:basedOn w:val="Normal"/>
    <w:next w:val="Textoindependiente"/>
    <w:autoRedefine w:val="0"/>
    <w:hidden w:val="0"/>
    <w:qFormat w:val="0"/>
    <w:pPr>
      <w:keepNext w:val="1"/>
      <w:suppressAutoHyphens w:val="0"/>
      <w:spacing w:after="120" w:before="24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DejaVu Sans" w:eastAsia="DejaVu Sans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ar-SA" w:val="es-ES"/>
    </w:rPr>
  </w:style>
  <w:style w:type="paragraph" w:styleId="Textoindependiente">
    <w:name w:val="Texto independiente"/>
    <w:basedOn w:val="Normal"/>
    <w:next w:val="Textoindependiente"/>
    <w:autoRedefine w:val="0"/>
    <w:hidden w:val="0"/>
    <w:qFormat w:val="0"/>
    <w:pPr>
      <w:suppressAutoHyphens w:val="0"/>
      <w:spacing w:after="120" w:before="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Lista">
    <w:name w:val="Lista"/>
    <w:basedOn w:val="Textoindependiente"/>
    <w:next w:val="Lista"/>
    <w:autoRedefine w:val="0"/>
    <w:hidden w:val="0"/>
    <w:qFormat w:val="0"/>
    <w:pPr>
      <w:suppressAutoHyphens w:val="0"/>
      <w:spacing w:after="120" w:before="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Etiqueta">
    <w:name w:val="Etiqueta"/>
    <w:basedOn w:val="Normal"/>
    <w:next w:val="Etiqueta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s-ES"/>
    </w:rPr>
  </w:style>
  <w:style w:type="paragraph" w:styleId="Índice">
    <w:name w:val="Índice"/>
    <w:basedOn w:val="Normal"/>
    <w:next w:val="Índice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Encabezado1">
    <w:name w:val="Encabezado1"/>
    <w:basedOn w:val="Normal"/>
    <w:next w:val="Textoindependiente"/>
    <w:autoRedefine w:val="0"/>
    <w:hidden w:val="0"/>
    <w:qFormat w:val="0"/>
    <w:pPr>
      <w:keepNext w:val="1"/>
      <w:suppressAutoHyphens w:val="0"/>
      <w:spacing w:after="120" w:before="24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DejaVu Sans" w:eastAsia="DejaVu Sans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ar-SA" w:val="es-ES"/>
    </w:rPr>
  </w:style>
  <w:style w:type="paragraph" w:styleId="Encabezado">
    <w:name w:val="Encabezado"/>
    <w:basedOn w:val="Normal"/>
    <w:next w:val="Encabezado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0"/>
      <w:spacing w:after="0" w:before="0" w:line="1" w:lineRule="atLeast"/>
      <w:ind w:leftChars="-1" w:rightChars="0" w:firstLineChars="-1"/>
      <w:jc w:val="left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s-ES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tabs>
        <w:tab w:val="left" w:leader="none" w:pos="1995"/>
      </w:tabs>
      <w:suppressAutoHyphens w:val="0"/>
      <w:spacing w:after="120" w:before="120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cs="Arial" w:hAnsi="Arial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Textoindependiente21">
    <w:name w:val="Texto independiente 21"/>
    <w:basedOn w:val="Normal"/>
    <w:next w:val="Textoindependiente21"/>
    <w:autoRedefine w:val="0"/>
    <w:hidden w:val="0"/>
    <w:qFormat w:val="0"/>
    <w:pPr>
      <w:suppressAutoHyphens w:val="0"/>
      <w:spacing w:after="0" w:before="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lternateGothic2 BT" w:hAnsi="AlternateGothic2 BT"/>
      <w:w w:val="100"/>
      <w:position w:val="-1"/>
      <w:sz w:val="32"/>
      <w:effect w:val="none"/>
      <w:vertAlign w:val="baseline"/>
      <w:cs w:val="0"/>
      <w:em w:val="none"/>
      <w:lang w:bidi="ar-SA" w:eastAsia="ar-SA" w:val="es-ES"/>
    </w:rPr>
  </w:style>
  <w:style w:type="paragraph" w:styleId="Párrafodelista">
    <w:name w:val="Párrafo de lista"/>
    <w:basedOn w:val="Normal"/>
    <w:next w:val="Párrafodelista"/>
    <w:autoRedefine w:val="0"/>
    <w:hidden w:val="0"/>
    <w:qFormat w:val="0"/>
    <w:pPr>
      <w:suppressAutoHyphens w:val="0"/>
      <w:spacing w:after="120" w:before="120" w:line="1" w:lineRule="atLeast"/>
      <w:ind w:left="708" w:right="0" w:leftChars="-1" w:rightChars="0" w:firstLine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Sinespaciado">
    <w:name w:val="Sin espaciado"/>
    <w:next w:val="Sinespaciado"/>
    <w:autoRedefine w:val="0"/>
    <w:hidden w:val="0"/>
    <w:qFormat w:val="0"/>
    <w:pPr>
      <w:suppressAutoHyphens w:val="0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eastAsia="Arial" w:hAnsi="Arial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Contenidodelmarco">
    <w:name w:val="Contenido del marco"/>
    <w:basedOn w:val="Textoindependiente"/>
    <w:next w:val="Contenidodelmarco"/>
    <w:autoRedefine w:val="0"/>
    <w:hidden w:val="0"/>
    <w:qFormat w:val="0"/>
    <w:pPr>
      <w:suppressAutoHyphens w:val="0"/>
      <w:spacing w:after="120" w:before="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Contenidodelatabla">
    <w:name w:val="Contenido de la tabla"/>
    <w:basedOn w:val="Normal"/>
    <w:next w:val="Contenidodelatabla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Encabezadodelatabla">
    <w:name w:val="Encabezado de la tabla"/>
    <w:basedOn w:val="Contenidodelatabla"/>
    <w:next w:val="Encabezadodelatabla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ahoma" w:hAnsi="Tahoma"/>
      <w:b w:val="1"/>
      <w:bCs w:val="1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Textodeglobo">
    <w:name w:val="Texto de globo"/>
    <w:basedOn w:val="Normal"/>
    <w:next w:val="Textodeglobo"/>
    <w:autoRedefine w:val="0"/>
    <w:hidden w:val="0"/>
    <w:qFormat w:val="1"/>
    <w:pPr>
      <w:suppressAutoHyphens w:val="0"/>
      <w:spacing w:after="0" w:before="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ar-SA" w:val="es-ES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ar-SA" w:val="es-ES"/>
    </w:rPr>
  </w:style>
  <w:style w:type="table" w:styleId="Tablaconcuadrícula">
    <w:name w:val="Tabla con cuadrícula"/>
    <w:basedOn w:val="Tablanormal"/>
    <w:next w:val="Tablaconcuadrícu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aconcuadrícula"/>
      <w:jc w:val="lef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character" w:styleId="fontstyle01">
    <w:name w:val="fontstyle01"/>
    <w:next w:val="fontstyle01"/>
    <w:autoRedefine w:val="0"/>
    <w:hidden w:val="0"/>
    <w:qFormat w:val="0"/>
    <w:rPr>
      <w:rFonts w:ascii="TimesNewRomanPSMT" w:hAnsi="TimesNewRomanPSMT" w:hint="default"/>
      <w:color w:val="000000"/>
      <w:w w:val="100"/>
      <w:position w:val="-1"/>
      <w:sz w:val="26"/>
      <w:szCs w:val="26"/>
      <w:effect w:val="none"/>
      <w:vertAlign w:val="baseline"/>
      <w:cs w:val="0"/>
      <w:em w:val="none"/>
      <w:lang/>
    </w:rPr>
  </w:style>
  <w:style w:type="character" w:styleId="Énfasis">
    <w:name w:val="Énfasis"/>
    <w:next w:val="Énfasis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character" w:styleId="Textoennegrita">
    <w:name w:val="Texto en negrita"/>
    <w:next w:val="Textoennegrita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Título5Car">
    <w:name w:val="Título 5 Car"/>
    <w:next w:val="Título5Car"/>
    <w:autoRedefine w:val="0"/>
    <w:hidden w:val="0"/>
    <w:qFormat w:val="0"/>
    <w:rPr>
      <w:rFonts w:ascii="Calibri" w:cs="Times New Roman" w:eastAsia="Times New Roman" w:hAnsi="Calibri"/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eastAsia="ar-SA" w:val="es-ES"/>
    </w:rPr>
  </w:style>
  <w:style w:type="character" w:styleId="a">
    <w:name w:val="a"/>
    <w:next w:val="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d.jda.gerardo.useche@cali.edu.co" TargetMode="External"/><Relationship Id="rId8" Type="http://schemas.openxmlformats.org/officeDocument/2006/relationships/hyperlink" Target="https://youtu.be/6DFLJaVSzOw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IqiX86yTwHjbF0R4czdG/KrPD1w==">AMUW2mVUX0evknPlXgRXninqwiFK2DduE3Iygdptg2cnvk/AVLvbRo9gdPo5oXG+e1jXo55utUEuTa+ZoSKxpQ2rYZdqzjmxkjT3h4lY++cIRPmy0B7Y7FE=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2020-04-01T09:03:00Z</dcterms:created>
  <dc:creator>JORGE ENRIQUE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